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4204" w:rsidRDefault="0010403E">
      <w:r>
        <w:t>Задание по алгебре на 31.01 – 4.02</w:t>
      </w:r>
    </w:p>
    <w:p w:rsidR="0010403E" w:rsidRDefault="0010403E" w:rsidP="001040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48075" cy="9048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03E" w:rsidRDefault="0010403E" w:rsidP="001040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33775" cy="2266950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03E" w:rsidRDefault="0010403E" w:rsidP="001040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33775" cy="1924050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924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03E" w:rsidRDefault="0010403E" w:rsidP="001040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33775" cy="7810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78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03E" w:rsidRDefault="0010403E" w:rsidP="001040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3648075" cy="24288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03E" w:rsidRDefault="0010403E" w:rsidP="001040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48075" cy="253365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533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03E" w:rsidRDefault="0010403E" w:rsidP="0010403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533775" cy="1438275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03E" w:rsidRDefault="0010403E" w:rsidP="0010403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625975" cy="5389307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5975" cy="5389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03E" w:rsidRDefault="006B6EB9" w:rsidP="0010403E">
      <w:pPr>
        <w:pStyle w:val="a5"/>
      </w:pPr>
      <w:r>
        <w:t>По геометрии  пишем и  учим билеты  № 7.8.10,15,17.</w:t>
      </w:r>
    </w:p>
    <w:p w:rsidR="006B6EB9" w:rsidRDefault="006B6EB9" w:rsidP="0010403E">
      <w:pPr>
        <w:pStyle w:val="a5"/>
      </w:pPr>
      <w:r>
        <w:t>Решить и записать решение в тетрадь  задачи №3,4,5,8,9,16,25.</w:t>
      </w:r>
    </w:p>
    <w:p w:rsidR="006B6EB9" w:rsidRDefault="006B6EB9" w:rsidP="0010403E">
      <w:pPr>
        <w:pStyle w:val="a5"/>
      </w:pPr>
      <w:r>
        <w:t>Буду геометрию спрашивать без объяснения в первый же учебный день. Готовьте листочки, билет + 2 задачи из пречисленных.</w:t>
      </w:r>
    </w:p>
    <w:sectPr w:rsidR="006B6EB9" w:rsidSect="0010403E">
      <w:pgSz w:w="16838" w:h="11906" w:orient="landscape"/>
      <w:pgMar w:top="568" w:right="426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0403E"/>
    <w:rsid w:val="0010403E"/>
    <w:rsid w:val="004A4204"/>
    <w:rsid w:val="006B6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42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0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03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0403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2020-02-01T16:52:00Z</dcterms:created>
  <dcterms:modified xsi:type="dcterms:W3CDTF">2020-02-01T17:18:00Z</dcterms:modified>
</cp:coreProperties>
</file>